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Online Sosyal Hizmet Uygulama Dersleri Öğrenci Listesi</w:t>
      </w:r>
    </w:p>
    <w:tbl>
      <w:tblPr>
        <w:tblStyle w:val="Table1"/>
        <w:tblW w:w="4673.0" w:type="dxa"/>
        <w:jc w:val="left"/>
        <w:tblInd w:w="0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A0"/>
      </w:tblPr>
      <w:tblGrid>
        <w:gridCol w:w="4673"/>
        <w:tblGridChange w:id="0">
          <w:tblGrid>
            <w:gridCol w:w="4673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 384 Yaz Stajı </w:t>
            </w:r>
          </w:p>
        </w:tc>
      </w:tr>
      <w:tr>
        <w:tc>
          <w:tcPr>
            <w:shd w:fill="548dd4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Prof.Dr.Arzu İçağasıoğlu Çoban-Şube 01- Engellilik Alanı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Mustafa Altay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Bengüşah Arslan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Deniz Ballanlı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Şuheda Birben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Büşra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Suna Çetinkaya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Aslı Tuncay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Gizem 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6923c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Öğr. Gör. Dr. Seval Bekiroğlu-Şube 02-Ruh Sağlığı Alanı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Eylülcan Büyükkuzukıran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Eray Birben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Alara Dadaylı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Hira Bilaloğlu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Esra Geyik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Ceren Mina Muratoğlu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Kübra Nur Ünsal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Eda Mine Ünay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1d9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Öğr. Gör. Emre Özcan- Şube 03-Kadın Çalışmaları Alanı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Hüsna Kulak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Neslihan Meletli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Mehtap Narşap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Seda Netin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Aynur Orak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Özge Öztürk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Tuğba Demir Yıldız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Pelin Yıldız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Yaren Yüzgeç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c090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Öğr. Gör. Mehmet Can Aktan-Şube 4-Çocuk Alanı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Tuba Dörtkol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Mustafa Tunahan Ergin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Serkan Gökdemir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Sevde Nur Gülmez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Yaren Yalçınkaya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Rüveyda İşler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Ekin Karakütük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rtl w:val="0"/>
              </w:rPr>
              <w:t xml:space="preserve">Sinem Taşkın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dde8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Öğr. Gör. Merve Deniz Pak-Şube 05-Onkoloji Alanı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Aysel İklim Sakınç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Umut Tel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Merve Tellioğlu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Edanur Akgümüş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Yazel Akdemir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Fatih Akkaya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Özgenur Akşit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Selin Albayrak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Yaren Kaygusuz</w:t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540EB3"/>
  </w:style>
  <w:style w:type="paragraph" w:styleId="Balk1">
    <w:name w:val="heading 1"/>
    <w:basedOn w:val="normal0"/>
    <w:next w:val="normal0"/>
    <w:rsid w:val="00AF30B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0"/>
    <w:next w:val="normal0"/>
    <w:rsid w:val="00AF30B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0"/>
    <w:next w:val="normal0"/>
    <w:rsid w:val="00AF30B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0"/>
    <w:next w:val="normal0"/>
    <w:rsid w:val="00AF30B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0"/>
    <w:next w:val="normal0"/>
    <w:rsid w:val="00AF30BF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0"/>
    <w:next w:val="normal0"/>
    <w:rsid w:val="00AF30B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normal0" w:customStyle="1">
    <w:name w:val="normal"/>
    <w:rsid w:val="00AF30BF"/>
  </w:style>
  <w:style w:type="table" w:styleId="TableNormal" w:customStyle="1">
    <w:name w:val="Table Normal"/>
    <w:rsid w:val="00AF30B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0"/>
    <w:next w:val="normal0"/>
    <w:rsid w:val="00AF30BF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oKlavuzu">
    <w:name w:val="Table Grid"/>
    <w:basedOn w:val="NormalTablo"/>
    <w:uiPriority w:val="59"/>
    <w:rsid w:val="00455C2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KlavuzuTablo4-Vurgu11" w:customStyle="1">
    <w:name w:val="Kılavuzu Tablo 4 - Vurgu 11"/>
    <w:basedOn w:val="NormalTablo"/>
    <w:uiPriority w:val="49"/>
    <w:rsid w:val="00257FBD"/>
    <w:pPr>
      <w:spacing w:after="0" w:line="240" w:lineRule="auto"/>
    </w:pPr>
    <w:tblPr>
      <w:tblStyleRowBandSize w:val="1"/>
      <w:tblStyleColBandSize w:val="1"/>
      <w:tblInd w:w="0.0" w:type="dxa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paragraph" w:styleId="ListeParagraf">
    <w:name w:val="List Paragraph"/>
    <w:basedOn w:val="Normal"/>
    <w:uiPriority w:val="34"/>
    <w:qFormat w:val="1"/>
    <w:rsid w:val="001F0819"/>
    <w:pPr>
      <w:ind w:left="720"/>
      <w:contextualSpacing w:val="1"/>
    </w:pPr>
  </w:style>
  <w:style w:type="paragraph" w:styleId="AltKonuBal">
    <w:name w:val="Subtitle"/>
    <w:basedOn w:val="Normal"/>
    <w:next w:val="Normal"/>
    <w:rsid w:val="00AF30B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AF30BF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rPr>
        <w:b w:val="1"/>
      </w:rPr>
      <w:tblPr/>
      <w:tcPr>
        <w:tcBorders>
          <w:top w:color="4f81bd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0" w:customStyle="1">
    <w:basedOn w:val="TableNormal"/>
    <w:rsid w:val="00AF30BF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rPr>
        <w:b w:val="1"/>
      </w:rPr>
      <w:tblPr/>
      <w:tcPr>
        <w:tcBorders>
          <w:top w:color="4f81bd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1" w:customStyle="1">
    <w:basedOn w:val="TableNormal"/>
    <w:rsid w:val="00AF30BF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rPr>
        <w:b w:val="1"/>
      </w:rPr>
      <w:tblPr/>
      <w:tcPr>
        <w:tcBorders>
          <w:top w:color="4f81bd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f81bd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BASr3Ay6FlsmBTcnP4xeSnSSw==">AMUW2mWuzqYxMlrvVVrY+otkcLL48JWwlxcq8OPrgMXz0rhwx35mzV2+TyWPv+8a1ybNr+sFWRWYqsqcB1eZnrsWJ+8bcWPYLCY2RBg3Ywq8argEzd7+Ac4=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2020-09-11T12:51:00Z</dcterms:created>
  <dc:creator>çoban</dc:creator>
</cp:coreProperties>
</file>